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48FDD" w14:textId="1CEFE81B" w:rsidR="00860233" w:rsidRPr="000E140A" w:rsidRDefault="00860233" w:rsidP="00860233">
      <w:pPr>
        <w:pStyle w:val="Geenafstand"/>
        <w:rPr>
          <w:rFonts w:ascii="Tahoma" w:hAnsi="Tahoma" w:cs="Tahoma"/>
          <w:b/>
          <w:color w:val="215868" w:themeColor="accent5" w:themeShade="80"/>
          <w:sz w:val="24"/>
          <w:szCs w:val="24"/>
        </w:rPr>
      </w:pPr>
      <w:r w:rsidRPr="000E140A">
        <w:rPr>
          <w:rFonts w:ascii="Tahoma" w:hAnsi="Tahoma" w:cs="Tahoma"/>
          <w:b/>
          <w:noProof/>
          <w:color w:val="215868" w:themeColor="accent5" w:themeShade="80"/>
          <w:sz w:val="24"/>
          <w:szCs w:val="24"/>
          <w:lang w:eastAsia="nl-NL"/>
        </w:rPr>
        <w:drawing>
          <wp:anchor distT="0" distB="0" distL="114300" distR="114300" simplePos="0" relativeHeight="251659264" behindDoc="0" locked="0" layoutInCell="1" allowOverlap="1" wp14:anchorId="4744622E" wp14:editId="25774E70">
            <wp:simplePos x="0" y="0"/>
            <wp:positionH relativeFrom="margin">
              <wp:posOffset>4390390</wp:posOffset>
            </wp:positionH>
            <wp:positionV relativeFrom="margin">
              <wp:posOffset>-88900</wp:posOffset>
            </wp:positionV>
            <wp:extent cx="1435735" cy="596265"/>
            <wp:effectExtent l="19050" t="0" r="0" b="0"/>
            <wp:wrapSquare wrapText="bothSides"/>
            <wp:docPr id="4" name="Afbeelding 3" descr="logo 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GK.jpg"/>
                    <pic:cNvPicPr/>
                  </pic:nvPicPr>
                  <pic:blipFill>
                    <a:blip r:embed="rId4" cstate="print"/>
                    <a:stretch>
                      <a:fillRect/>
                    </a:stretch>
                  </pic:blipFill>
                  <pic:spPr>
                    <a:xfrm>
                      <a:off x="0" y="0"/>
                      <a:ext cx="1435735" cy="596265"/>
                    </a:xfrm>
                    <a:prstGeom prst="rect">
                      <a:avLst/>
                    </a:prstGeom>
                  </pic:spPr>
                </pic:pic>
              </a:graphicData>
            </a:graphic>
          </wp:anchor>
        </w:drawing>
      </w:r>
      <w:r w:rsidRPr="000E140A">
        <w:rPr>
          <w:rFonts w:ascii="Tahoma" w:hAnsi="Tahoma" w:cs="Tahoma"/>
          <w:b/>
          <w:color w:val="215868" w:themeColor="accent5" w:themeShade="80"/>
          <w:sz w:val="24"/>
          <w:szCs w:val="24"/>
        </w:rPr>
        <w:t xml:space="preserve">Informatie NGK werkdag zaterdag </w:t>
      </w:r>
      <w:r w:rsidR="00F610FF">
        <w:rPr>
          <w:rFonts w:ascii="Tahoma" w:hAnsi="Tahoma" w:cs="Tahoma"/>
          <w:b/>
          <w:color w:val="215868" w:themeColor="accent5" w:themeShade="80"/>
          <w:sz w:val="24"/>
          <w:szCs w:val="24"/>
        </w:rPr>
        <w:t>4</w:t>
      </w:r>
      <w:r w:rsidR="007B3829">
        <w:rPr>
          <w:rFonts w:ascii="Tahoma" w:hAnsi="Tahoma" w:cs="Tahoma"/>
          <w:b/>
          <w:color w:val="215868" w:themeColor="accent5" w:themeShade="80"/>
          <w:sz w:val="24"/>
          <w:szCs w:val="24"/>
        </w:rPr>
        <w:t xml:space="preserve"> januari 202</w:t>
      </w:r>
      <w:r w:rsidR="00F610FF">
        <w:rPr>
          <w:rFonts w:ascii="Tahoma" w:hAnsi="Tahoma" w:cs="Tahoma"/>
          <w:b/>
          <w:color w:val="215868" w:themeColor="accent5" w:themeShade="80"/>
          <w:sz w:val="24"/>
          <w:szCs w:val="24"/>
        </w:rPr>
        <w:t>5</w:t>
      </w:r>
      <w:r w:rsidRPr="000E140A">
        <w:rPr>
          <w:rFonts w:ascii="Tahoma" w:hAnsi="Tahoma" w:cs="Tahoma"/>
          <w:b/>
          <w:color w:val="215868" w:themeColor="accent5" w:themeShade="80"/>
          <w:sz w:val="24"/>
          <w:szCs w:val="24"/>
        </w:rPr>
        <w:t xml:space="preserve"> </w:t>
      </w:r>
    </w:p>
    <w:p w14:paraId="0F2FE9A1" w14:textId="77777777" w:rsidR="00860233" w:rsidRPr="000E140A" w:rsidRDefault="00860233" w:rsidP="00860233">
      <w:pPr>
        <w:pStyle w:val="Geenafstand"/>
        <w:rPr>
          <w:rFonts w:ascii="Tahoma" w:hAnsi="Tahoma" w:cs="Tahoma"/>
          <w:color w:val="215868" w:themeColor="accent5" w:themeShade="80"/>
          <w:sz w:val="24"/>
          <w:szCs w:val="24"/>
        </w:rPr>
      </w:pPr>
      <w:r w:rsidRPr="000E140A">
        <w:rPr>
          <w:rFonts w:ascii="Tahoma" w:hAnsi="Tahoma" w:cs="Tahoma"/>
          <w:color w:val="215868" w:themeColor="accent5" w:themeShade="80"/>
          <w:sz w:val="24"/>
          <w:szCs w:val="24"/>
        </w:rPr>
        <w:t>Natuurgroep Kockengen</w:t>
      </w:r>
    </w:p>
    <w:p w14:paraId="3C227EE2" w14:textId="77777777" w:rsidR="00860233" w:rsidRDefault="00860233" w:rsidP="00860233">
      <w:pPr>
        <w:pStyle w:val="Geenafstand"/>
        <w:rPr>
          <w:rFonts w:ascii="Tahoma" w:hAnsi="Tahoma" w:cs="Tahoma"/>
          <w:b/>
          <w:color w:val="215868" w:themeColor="accent5" w:themeShade="80"/>
          <w:sz w:val="24"/>
          <w:szCs w:val="24"/>
        </w:rPr>
      </w:pPr>
      <w:r w:rsidRPr="000E140A">
        <w:rPr>
          <w:rFonts w:ascii="Tahoma" w:hAnsi="Tahoma" w:cs="Tahoma"/>
          <w:color w:val="215868" w:themeColor="accent5" w:themeShade="80"/>
          <w:sz w:val="24"/>
          <w:szCs w:val="24"/>
        </w:rPr>
        <w:t xml:space="preserve">Locatie: </w:t>
      </w:r>
      <w:r w:rsidR="00C83865">
        <w:rPr>
          <w:rFonts w:ascii="Tahoma" w:hAnsi="Tahoma" w:cs="Tahoma"/>
          <w:b/>
          <w:color w:val="215868" w:themeColor="accent5" w:themeShade="80"/>
          <w:sz w:val="24"/>
          <w:szCs w:val="24"/>
        </w:rPr>
        <w:t>Zui</w:t>
      </w:r>
      <w:r>
        <w:rPr>
          <w:rFonts w:ascii="Tahoma" w:hAnsi="Tahoma" w:cs="Tahoma"/>
          <w:b/>
          <w:color w:val="215868" w:themeColor="accent5" w:themeShade="80"/>
          <w:sz w:val="24"/>
          <w:szCs w:val="24"/>
        </w:rPr>
        <w:t>delijke rietlanden</w:t>
      </w:r>
      <w:r w:rsidRPr="000E140A">
        <w:rPr>
          <w:rFonts w:ascii="Tahoma" w:hAnsi="Tahoma" w:cs="Tahoma"/>
          <w:b/>
          <w:color w:val="215868" w:themeColor="accent5" w:themeShade="80"/>
          <w:sz w:val="24"/>
          <w:szCs w:val="24"/>
        </w:rPr>
        <w:t xml:space="preserve"> Kockengen</w:t>
      </w:r>
    </w:p>
    <w:p w14:paraId="126A8330" w14:textId="77777777" w:rsidR="005F4D89" w:rsidRDefault="005F4D89" w:rsidP="005F4D89">
      <w:pPr>
        <w:pStyle w:val="Geenafstand"/>
        <w:rPr>
          <w:rFonts w:ascii="Tahoma" w:hAnsi="Tahoma" w:cs="Tahoma"/>
        </w:rPr>
      </w:pPr>
    </w:p>
    <w:p w14:paraId="1B378F2C" w14:textId="57F10AD8" w:rsidR="005F4D89" w:rsidRDefault="005F4D89" w:rsidP="005F4D89">
      <w:pPr>
        <w:pStyle w:val="Geenafstand"/>
        <w:rPr>
          <w:rFonts w:ascii="Tahoma" w:hAnsi="Tahoma" w:cs="Tahoma"/>
        </w:rPr>
      </w:pPr>
      <w:r w:rsidRPr="000F44BC">
        <w:rPr>
          <w:rFonts w:ascii="Tahoma" w:hAnsi="Tahoma" w:cs="Tahoma"/>
        </w:rPr>
        <w:t xml:space="preserve">We </w:t>
      </w:r>
      <w:r w:rsidR="004D2918" w:rsidRPr="000F44BC">
        <w:rPr>
          <w:rFonts w:ascii="Tahoma" w:hAnsi="Tahoma" w:cs="Tahoma"/>
        </w:rPr>
        <w:t xml:space="preserve">werken </w:t>
      </w:r>
      <w:r w:rsidRPr="000F44BC">
        <w:rPr>
          <w:rFonts w:ascii="Tahoma" w:hAnsi="Tahoma" w:cs="Tahoma"/>
        </w:rPr>
        <w:t xml:space="preserve">zaterdag </w:t>
      </w:r>
      <w:r w:rsidR="00F610FF">
        <w:rPr>
          <w:rFonts w:ascii="Tahoma" w:hAnsi="Tahoma" w:cs="Tahoma"/>
        </w:rPr>
        <w:t>4</w:t>
      </w:r>
      <w:r w:rsidR="007B3829">
        <w:rPr>
          <w:rFonts w:ascii="Tahoma" w:hAnsi="Tahoma" w:cs="Tahoma"/>
        </w:rPr>
        <w:t xml:space="preserve"> januari 202</w:t>
      </w:r>
      <w:r w:rsidR="00F610FF">
        <w:rPr>
          <w:rFonts w:ascii="Tahoma" w:hAnsi="Tahoma" w:cs="Tahoma"/>
        </w:rPr>
        <w:t>5</w:t>
      </w:r>
      <w:r w:rsidR="000D7964">
        <w:rPr>
          <w:rFonts w:ascii="Tahoma" w:hAnsi="Tahoma" w:cs="Tahoma"/>
        </w:rPr>
        <w:t xml:space="preserve"> </w:t>
      </w:r>
      <w:r>
        <w:rPr>
          <w:rFonts w:ascii="Tahoma" w:hAnsi="Tahoma" w:cs="Tahoma"/>
        </w:rPr>
        <w:t>op het terrein van SBNL Natuurfonds.</w:t>
      </w:r>
    </w:p>
    <w:p w14:paraId="3D7C5072" w14:textId="16EEE71A" w:rsidR="00860233" w:rsidRPr="000E140A" w:rsidRDefault="00860233" w:rsidP="00860233">
      <w:pPr>
        <w:pStyle w:val="Geenafstand"/>
        <w:rPr>
          <w:rFonts w:ascii="Tahoma" w:hAnsi="Tahoma" w:cs="Tahoma"/>
          <w:color w:val="215868" w:themeColor="accent5" w:themeShade="80"/>
          <w:sz w:val="24"/>
          <w:szCs w:val="24"/>
        </w:rPr>
      </w:pPr>
    </w:p>
    <w:p w14:paraId="6526E780" w14:textId="4DD4F417" w:rsidR="00990EEC" w:rsidRDefault="00F610FF">
      <w:r>
        <w:rPr>
          <w:noProof/>
          <w:lang w:eastAsia="nl-NL"/>
        </w:rPr>
        <mc:AlternateContent>
          <mc:Choice Requires="wps">
            <w:drawing>
              <wp:anchor distT="0" distB="0" distL="114300" distR="114300" simplePos="0" relativeHeight="251673600" behindDoc="0" locked="0" layoutInCell="1" allowOverlap="1" wp14:anchorId="7DA4ECE5" wp14:editId="6588A073">
                <wp:simplePos x="0" y="0"/>
                <wp:positionH relativeFrom="column">
                  <wp:posOffset>4202868</wp:posOffset>
                </wp:positionH>
                <wp:positionV relativeFrom="paragraph">
                  <wp:posOffset>527082</wp:posOffset>
                </wp:positionV>
                <wp:extent cx="1019175" cy="346635"/>
                <wp:effectExtent l="88900" t="0" r="174625" b="0"/>
                <wp:wrapNone/>
                <wp:docPr id="2061601704" name="Tekstvak 1"/>
                <wp:cNvGraphicFramePr/>
                <a:graphic xmlns:a="http://schemas.openxmlformats.org/drawingml/2006/main">
                  <a:graphicData uri="http://schemas.microsoft.com/office/word/2010/wordprocessingShape">
                    <wps:wsp>
                      <wps:cNvSpPr txBox="1"/>
                      <wps:spPr>
                        <a:xfrm rot="3545126">
                          <a:off x="0" y="0"/>
                          <a:ext cx="1019175" cy="346635"/>
                        </a:xfrm>
                        <a:prstGeom prst="rect">
                          <a:avLst/>
                        </a:prstGeom>
                        <a:noFill/>
                        <a:ln w="6350">
                          <a:noFill/>
                        </a:ln>
                      </wps:spPr>
                      <wps:txbx>
                        <w:txbxContent>
                          <w:p w14:paraId="4EB445CD" w14:textId="43225605" w:rsidR="00F610FF" w:rsidRPr="003761CA" w:rsidRDefault="00F610FF" w:rsidP="00F610FF">
                            <w:pPr>
                              <w:rPr>
                                <w:color w:val="FFFF00"/>
                              </w:rPr>
                            </w:pPr>
                            <w:proofErr w:type="spellStart"/>
                            <w:r>
                              <w:rPr>
                                <w:color w:val="FFFF00"/>
                              </w:rPr>
                              <w:t>Heicop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4ECE5" id="_x0000_t202" coordsize="21600,21600" o:spt="202" path="m,l,21600r21600,l21600,xe">
                <v:stroke joinstyle="miter"/>
                <v:path gradientshapeok="t" o:connecttype="rect"/>
              </v:shapetype>
              <v:shape id="Tekstvak 1" o:spid="_x0000_s1026" type="#_x0000_t202" style="position:absolute;margin-left:330.95pt;margin-top:41.5pt;width:80.25pt;height:27.3pt;rotation:387222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" filled="f" stroked="f" strokeweight=".5pt">
                <v:textbox>
                  <w:txbxContent>
                    <w:p w14:paraId="4EB445CD" w14:textId="43225605" w:rsidR="00F610FF" w:rsidRPr="003761CA" w:rsidRDefault="00F610FF" w:rsidP="00F610FF">
                      <w:pPr>
                        <w:rPr>
                          <w:color w:val="FFFF00"/>
                        </w:rPr>
                      </w:pPr>
                      <w:proofErr w:type="spellStart"/>
                      <w:r>
                        <w:rPr>
                          <w:color w:val="FFFF00"/>
                        </w:rPr>
                        <w:t>Heicop</w:t>
                      </w:r>
                      <w:proofErr w:type="spellEnd"/>
                    </w:p>
                  </w:txbxContent>
                </v:textbox>
              </v:shape>
            </w:pict>
          </mc:Fallback>
        </mc:AlternateContent>
      </w:r>
      <w:r w:rsidR="00B97CDE">
        <w:rPr>
          <w:noProof/>
          <w:lang w:eastAsia="nl-NL"/>
        </w:rPr>
        <mc:AlternateContent>
          <mc:Choice Requires="wps">
            <w:drawing>
              <wp:anchor distT="0" distB="0" distL="114300" distR="114300" simplePos="0" relativeHeight="251669504" behindDoc="0" locked="0" layoutInCell="1" allowOverlap="1" wp14:anchorId="37335F8E" wp14:editId="2EB4A31F">
                <wp:simplePos x="0" y="0"/>
                <wp:positionH relativeFrom="column">
                  <wp:posOffset>4733924</wp:posOffset>
                </wp:positionH>
                <wp:positionV relativeFrom="paragraph">
                  <wp:posOffset>4090130</wp:posOffset>
                </wp:positionV>
                <wp:extent cx="1019175" cy="266700"/>
                <wp:effectExtent l="0" t="133350" r="0" b="133350"/>
                <wp:wrapNone/>
                <wp:docPr id="537430739" name="Tekstvak 1"/>
                <wp:cNvGraphicFramePr/>
                <a:graphic xmlns:a="http://schemas.openxmlformats.org/drawingml/2006/main">
                  <a:graphicData uri="http://schemas.microsoft.com/office/word/2010/wordprocessingShape">
                    <wps:wsp>
                      <wps:cNvSpPr txBox="1"/>
                      <wps:spPr>
                        <a:xfrm rot="20349138">
                          <a:off x="0" y="0"/>
                          <a:ext cx="1019175" cy="266700"/>
                        </a:xfrm>
                        <a:prstGeom prst="rect">
                          <a:avLst/>
                        </a:prstGeom>
                        <a:noFill/>
                        <a:ln w="6350">
                          <a:noFill/>
                        </a:ln>
                      </wps:spPr>
                      <wps:txbx>
                        <w:txbxContent>
                          <w:p w14:paraId="2A1BBB37" w14:textId="4E8C778A" w:rsidR="003761CA" w:rsidRPr="003761CA" w:rsidRDefault="003761CA">
                            <w:pPr>
                              <w:rPr>
                                <w:color w:val="FFFF00"/>
                              </w:rPr>
                            </w:pPr>
                            <w:r w:rsidRPr="003761CA">
                              <w:rPr>
                                <w:color w:val="FFFF00"/>
                              </w:rPr>
                              <w:t>Schutterskade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35F8E" id="_x0000_s1027" type="#_x0000_t202" style="position:absolute;margin-left:372.75pt;margin-top:322.05pt;width:80.25pt;height:21pt;rotation:-136627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" filled="f" stroked="f" strokeweight=".5pt">
                <v:textbox>
                  <w:txbxContent>
                    <w:p w14:paraId="2A1BBB37" w14:textId="4E8C778A" w:rsidR="003761CA" w:rsidRPr="003761CA" w:rsidRDefault="003761CA">
                      <w:pPr>
                        <w:rPr>
                          <w:color w:val="FFFF00"/>
                        </w:rPr>
                      </w:pPr>
                      <w:r w:rsidRPr="003761CA">
                        <w:rPr>
                          <w:color w:val="FFFF00"/>
                        </w:rPr>
                        <w:t>Schutterskade</w:t>
                      </w:r>
                    </w:p>
                  </w:txbxContent>
                </v:textbox>
              </v:shape>
            </w:pict>
          </mc:Fallback>
        </mc:AlternateContent>
      </w:r>
      <w:r w:rsidR="003761CA">
        <w:rPr>
          <w:noProof/>
          <w:lang w:eastAsia="nl-NL"/>
        </w:rPr>
        <mc:AlternateContent>
          <mc:Choice Requires="wps">
            <w:drawing>
              <wp:anchor distT="0" distB="0" distL="114300" distR="114300" simplePos="0" relativeHeight="251671552" behindDoc="0" locked="0" layoutInCell="1" allowOverlap="1" wp14:anchorId="71C2E262" wp14:editId="5E9F37E6">
                <wp:simplePos x="0" y="0"/>
                <wp:positionH relativeFrom="column">
                  <wp:posOffset>2059523</wp:posOffset>
                </wp:positionH>
                <wp:positionV relativeFrom="paragraph">
                  <wp:posOffset>2178368</wp:posOffset>
                </wp:positionV>
                <wp:extent cx="1019175" cy="266700"/>
                <wp:effectExtent l="71438" t="0" r="176212" b="0"/>
                <wp:wrapNone/>
                <wp:docPr id="769063810" name="Tekstvak 1"/>
                <wp:cNvGraphicFramePr/>
                <a:graphic xmlns:a="http://schemas.openxmlformats.org/drawingml/2006/main">
                  <a:graphicData uri="http://schemas.microsoft.com/office/word/2010/wordprocessingShape">
                    <wps:wsp>
                      <wps:cNvSpPr txBox="1"/>
                      <wps:spPr>
                        <a:xfrm rot="3679349">
                          <a:off x="0" y="0"/>
                          <a:ext cx="1019175" cy="266700"/>
                        </a:xfrm>
                        <a:prstGeom prst="rect">
                          <a:avLst/>
                        </a:prstGeom>
                        <a:noFill/>
                        <a:ln w="6350">
                          <a:noFill/>
                        </a:ln>
                      </wps:spPr>
                      <wps:txbx>
                        <w:txbxContent>
                          <w:p w14:paraId="7B901317" w14:textId="1EE19DB4" w:rsidR="003761CA" w:rsidRPr="003761CA" w:rsidRDefault="003761CA" w:rsidP="003761CA">
                            <w:pPr>
                              <w:rPr>
                                <w:color w:val="FFFF00"/>
                              </w:rPr>
                            </w:pPr>
                            <w:r>
                              <w:rPr>
                                <w:color w:val="FFFF00"/>
                              </w:rPr>
                              <w:t>Wag</w:t>
                            </w:r>
                            <w:r w:rsidRPr="003761CA">
                              <w:rPr>
                                <w:color w:val="FFFF00"/>
                              </w:rPr>
                              <w:t>e</w:t>
                            </w:r>
                            <w:r>
                              <w:rPr>
                                <w:color w:val="FFFF00"/>
                              </w:rPr>
                              <w:t>ndijk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E262" id="_x0000_s1028" type="#_x0000_t202" style="position:absolute;margin-left:162.15pt;margin-top:171.55pt;width:80.25pt;height:21pt;rotation:401883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" filled="f" stroked="f" strokeweight=".5pt">
                <v:textbox>
                  <w:txbxContent>
                    <w:p w14:paraId="7B901317" w14:textId="1EE19DB4" w:rsidR="003761CA" w:rsidRPr="003761CA" w:rsidRDefault="003761CA" w:rsidP="003761CA">
                      <w:pPr>
                        <w:rPr>
                          <w:color w:val="FFFF00"/>
                        </w:rPr>
                      </w:pPr>
                      <w:r>
                        <w:rPr>
                          <w:color w:val="FFFF00"/>
                        </w:rPr>
                        <w:t>Wag</w:t>
                      </w:r>
                      <w:r w:rsidRPr="003761CA">
                        <w:rPr>
                          <w:color w:val="FFFF00"/>
                        </w:rPr>
                        <w:t>e</w:t>
                      </w:r>
                      <w:r>
                        <w:rPr>
                          <w:color w:val="FFFF00"/>
                        </w:rPr>
                        <w:t>ndijk</w:t>
                      </w:r>
                    </w:p>
                  </w:txbxContent>
                </v:textbox>
              </v:shape>
            </w:pict>
          </mc:Fallback>
        </mc:AlternateContent>
      </w:r>
      <w:r w:rsidR="003761CA">
        <w:rPr>
          <w:noProof/>
          <w:lang w:eastAsia="nl-NL"/>
        </w:rPr>
        <mc:AlternateContent>
          <mc:Choice Requires="wps">
            <w:drawing>
              <wp:anchor distT="0" distB="0" distL="114300" distR="114300" simplePos="0" relativeHeight="251662336" behindDoc="0" locked="0" layoutInCell="1" allowOverlap="1" wp14:anchorId="44A4C435" wp14:editId="2F42D2AF">
                <wp:simplePos x="0" y="0"/>
                <wp:positionH relativeFrom="column">
                  <wp:posOffset>5681981</wp:posOffset>
                </wp:positionH>
                <wp:positionV relativeFrom="paragraph">
                  <wp:posOffset>3189606</wp:posOffset>
                </wp:positionV>
                <wp:extent cx="149860" cy="584200"/>
                <wp:effectExtent l="0" t="0" r="78740" b="6350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7B161A" id="_x0000_t32" coordsize="21600,21600" o:spt="32" o:oned="t" path="m,l21600,21600e" filled="f">
                <v:path arrowok="t" fillok="f" o:connecttype="none"/>
                <o:lock v:ext="edit" shapetype="t"/>
              </v:shapetype>
              <v:shape id="AutoShape 13" o:spid="_x0000_s1026" type="#_x0000_t32" style="position:absolute;margin-left:447.4pt;margin-top:251.15pt;width:11.8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">
                <v:stroke endarrow="block"/>
              </v:shape>
            </w:pict>
          </mc:Fallback>
        </mc:AlternateContent>
      </w:r>
      <w:r w:rsidR="003761CA">
        <w:rPr>
          <w:noProof/>
          <w:lang w:eastAsia="nl-NL"/>
        </w:rPr>
        <mc:AlternateContent>
          <mc:Choice Requires="wps">
            <w:drawing>
              <wp:anchor distT="0" distB="0" distL="114300" distR="114300" simplePos="0" relativeHeight="251668480" behindDoc="0" locked="0" layoutInCell="1" allowOverlap="1" wp14:anchorId="5FB8A63B" wp14:editId="6A5A4DEA">
                <wp:simplePos x="0" y="0"/>
                <wp:positionH relativeFrom="column">
                  <wp:posOffset>4834255</wp:posOffset>
                </wp:positionH>
                <wp:positionV relativeFrom="paragraph">
                  <wp:posOffset>2760980</wp:posOffset>
                </wp:positionV>
                <wp:extent cx="1400175" cy="504825"/>
                <wp:effectExtent l="0" t="0" r="28575" b="28575"/>
                <wp:wrapNone/>
                <wp:docPr id="13714056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9BBB59">
                            <a:lumMod val="40000"/>
                            <a:lumOff val="60000"/>
                          </a:srgbClr>
                        </a:solidFill>
                        <a:ln w="9525">
                          <a:solidFill>
                            <a:srgbClr val="000000"/>
                          </a:solidFill>
                          <a:miter lim="800000"/>
                          <a:headEnd/>
                          <a:tailEnd/>
                        </a:ln>
                      </wps:spPr>
                      <wps:txbx>
                        <w:txbxContent>
                          <w:p w14:paraId="714A7D44" w14:textId="77D253DE" w:rsidR="003761CA" w:rsidRDefault="003761CA" w:rsidP="003761CA">
                            <w:r>
                              <w:t>Parkeren auto’s langs Schutterskade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A63B" id="Text Box 15" o:spid="_x0000_s1029" type="#_x0000_t202" style="position:absolute;margin-left:380.65pt;margin-top:217.4pt;width:110.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" fillcolor="#d7e4bd">
                <v:textbox>
                  <w:txbxContent>
                    <w:p w14:paraId="714A7D44" w14:textId="77D253DE" w:rsidR="003761CA" w:rsidRDefault="003761CA" w:rsidP="003761CA">
                      <w:r>
                        <w:t>Parkeren auto’s langs Schutterskade</w:t>
                      </w:r>
                    </w:p>
                  </w:txbxContent>
                </v:textbox>
              </v:shape>
            </w:pict>
          </mc:Fallback>
        </mc:AlternateContent>
      </w:r>
      <w:r w:rsidR="00CF729D">
        <w:rPr>
          <w:noProof/>
          <w:lang w:eastAsia="nl-NL"/>
        </w:rPr>
        <mc:AlternateContent>
          <mc:Choice Requires="wps">
            <w:drawing>
              <wp:anchor distT="0" distB="0" distL="114300" distR="114300" simplePos="0" relativeHeight="251664384" behindDoc="0" locked="0" layoutInCell="1" allowOverlap="1" wp14:anchorId="148B7218" wp14:editId="1953E99D">
                <wp:simplePos x="0" y="0"/>
                <wp:positionH relativeFrom="column">
                  <wp:posOffset>2332990</wp:posOffset>
                </wp:positionH>
                <wp:positionV relativeFrom="paragraph">
                  <wp:posOffset>288925</wp:posOffset>
                </wp:positionV>
                <wp:extent cx="843280" cy="259080"/>
                <wp:effectExtent l="10160" t="5080" r="13335" b="1206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59080"/>
                        </a:xfrm>
                        <a:prstGeom prst="rect">
                          <a:avLst/>
                        </a:prstGeom>
                        <a:solidFill>
                          <a:schemeClr val="accent3">
                            <a:lumMod val="40000"/>
                            <a:lumOff val="60000"/>
                          </a:schemeClr>
                        </a:solidFill>
                        <a:ln w="9525">
                          <a:solidFill>
                            <a:srgbClr val="000000"/>
                          </a:solidFill>
                          <a:miter lim="800000"/>
                          <a:headEnd/>
                          <a:tailEnd/>
                        </a:ln>
                      </wps:spPr>
                      <wps:txbx>
                        <w:txbxContent>
                          <w:p w14:paraId="522702E9" w14:textId="77777777" w:rsidR="005F4D89" w:rsidRDefault="005F4D89">
                            <w:r>
                              <w:t>Werkplek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7218" id="_x0000_s1030" type="#_x0000_t202" style="position:absolute;margin-left:183.7pt;margin-top:22.75pt;width:66.4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" fillcolor="#d6e3bc [1302]">
                <v:textbox>
                  <w:txbxContent>
                    <w:p w14:paraId="522702E9" w14:textId="77777777" w:rsidR="005F4D89" w:rsidRDefault="005F4D89">
                      <w:r>
                        <w:t>Werkplek</w:t>
                      </w:r>
                    </w:p>
                  </w:txbxContent>
                </v:textbox>
              </v:shape>
            </w:pict>
          </mc:Fallback>
        </mc:AlternateContent>
      </w:r>
      <w:r w:rsidR="00CF729D">
        <w:rPr>
          <w:noProof/>
          <w:lang w:eastAsia="nl-NL"/>
        </w:rPr>
        <mc:AlternateContent>
          <mc:Choice Requires="wps">
            <w:drawing>
              <wp:anchor distT="0" distB="0" distL="114300" distR="114300" simplePos="0" relativeHeight="251663360" behindDoc="0" locked="0" layoutInCell="1" allowOverlap="1" wp14:anchorId="6D08DC5A" wp14:editId="69222146">
                <wp:simplePos x="0" y="0"/>
                <wp:positionH relativeFrom="column">
                  <wp:posOffset>1931035</wp:posOffset>
                </wp:positionH>
                <wp:positionV relativeFrom="paragraph">
                  <wp:posOffset>985520</wp:posOffset>
                </wp:positionV>
                <wp:extent cx="276860" cy="117475"/>
                <wp:effectExtent l="40005" t="56515" r="35560" b="5461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117475"/>
                        </a:xfrm>
                        <a:prstGeom prst="straightConnector1">
                          <a:avLst/>
                        </a:prstGeom>
                        <a:noFill/>
                        <a:ln w="9525">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49E7C" id="_x0000_t32" coordsize="21600,21600" o:spt="32" o:oned="t" path="m,l21600,21600e" filled="f">
                <v:path arrowok="t" fillok="f" o:connecttype="none"/>
                <o:lock v:ext="edit" shapetype="t"/>
              </v:shapetype>
              <v:shape id="AutoShape 14" o:spid="_x0000_s1026" type="#_x0000_t32" style="position:absolute;margin-left:152.05pt;margin-top:77.6pt;width:21.8pt;height:9.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" strokecolor="#ffc000">
                <v:stroke startarrow="block" endarrow="block"/>
              </v:shape>
            </w:pict>
          </mc:Fallback>
        </mc:AlternateContent>
      </w:r>
      <w:r w:rsidR="00CF729D">
        <w:rPr>
          <w:noProof/>
          <w:lang w:eastAsia="nl-NL"/>
        </w:rPr>
        <mc:AlternateContent>
          <mc:Choice Requires="wps">
            <w:drawing>
              <wp:anchor distT="0" distB="0" distL="114300" distR="114300" simplePos="0" relativeHeight="251665408" behindDoc="0" locked="0" layoutInCell="1" allowOverlap="1" wp14:anchorId="48558992" wp14:editId="04E9F477">
                <wp:simplePos x="0" y="0"/>
                <wp:positionH relativeFrom="column">
                  <wp:posOffset>1407160</wp:posOffset>
                </wp:positionH>
                <wp:positionV relativeFrom="paragraph">
                  <wp:posOffset>1865630</wp:posOffset>
                </wp:positionV>
                <wp:extent cx="238125" cy="30480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9116" w14:textId="77777777" w:rsidR="005F4D89" w:rsidRPr="000448F4" w:rsidRDefault="005F4D89">
                            <w:pPr>
                              <w:rPr>
                                <w:b/>
                                <w:color w:val="FFFF00"/>
                                <w:sz w:val="28"/>
                                <w:szCs w:val="28"/>
                              </w:rPr>
                            </w:pPr>
                            <w:r w:rsidRPr="000448F4">
                              <w:rPr>
                                <w:b/>
                                <w:color w:val="FFFF00"/>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8992" id="Text Box 16" o:spid="_x0000_s1031" type="#_x0000_t202" style="position:absolute;margin-left:110.8pt;margin-top:146.9pt;width:1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" filled="f" stroked="f">
                <v:textbox>
                  <w:txbxContent>
                    <w:p w14:paraId="65A49116" w14:textId="77777777" w:rsidR="005F4D89" w:rsidRPr="000448F4" w:rsidRDefault="005F4D89">
                      <w:pPr>
                        <w:rPr>
                          <w:b/>
                          <w:color w:val="FFFF00"/>
                          <w:sz w:val="28"/>
                          <w:szCs w:val="28"/>
                        </w:rPr>
                      </w:pPr>
                      <w:r w:rsidRPr="000448F4">
                        <w:rPr>
                          <w:b/>
                          <w:color w:val="FFFF00"/>
                          <w:sz w:val="28"/>
                          <w:szCs w:val="28"/>
                        </w:rPr>
                        <w:t>7</w:t>
                      </w:r>
                    </w:p>
                  </w:txbxContent>
                </v:textbox>
              </v:shape>
            </w:pict>
          </mc:Fallback>
        </mc:AlternateContent>
      </w:r>
      <w:r w:rsidR="00464454">
        <w:rPr>
          <w:noProof/>
          <w:lang w:eastAsia="nl-NL"/>
        </w:rPr>
        <w:drawing>
          <wp:inline distT="0" distB="0" distL="0" distR="0" wp14:anchorId="47B0707F" wp14:editId="5AB686F3">
            <wp:extent cx="6238875" cy="4527291"/>
            <wp:effectExtent l="0" t="0" r="0" b="698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l="23347" t="16276" r="15890" b="5392"/>
                    <a:stretch/>
                  </pic:blipFill>
                  <pic:spPr bwMode="auto">
                    <a:xfrm>
                      <a:off x="0" y="0"/>
                      <a:ext cx="6238621" cy="4527107"/>
                    </a:xfrm>
                    <a:prstGeom prst="rect">
                      <a:avLst/>
                    </a:prstGeom>
                    <a:noFill/>
                    <a:ln>
                      <a:noFill/>
                    </a:ln>
                    <a:extLst>
                      <a:ext uri="{53640926-AAD7-44D8-BBD7-CCE9431645EC}">
                        <a14:shadowObscured xmlns:a14="http://schemas.microsoft.com/office/drawing/2010/main"/>
                      </a:ext>
                    </a:extLst>
                  </pic:spPr>
                </pic:pic>
              </a:graphicData>
            </a:graphic>
          </wp:inline>
        </w:drawing>
      </w:r>
    </w:p>
    <w:p w14:paraId="208BFB49" w14:textId="77777777" w:rsidR="00C83865" w:rsidRDefault="00C83865" w:rsidP="00860233">
      <w:pPr>
        <w:pStyle w:val="Geenafstand"/>
        <w:rPr>
          <w:rFonts w:ascii="Tahoma" w:hAnsi="Tahoma" w:cs="Tahoma"/>
        </w:rPr>
      </w:pPr>
    </w:p>
    <w:p w14:paraId="3533D492" w14:textId="5AC9ED38" w:rsidR="00566467" w:rsidRPr="00AE7ED7" w:rsidRDefault="00860233" w:rsidP="00860233">
      <w:pPr>
        <w:pStyle w:val="Geenafstand"/>
        <w:rPr>
          <w:rFonts w:ascii="Tahoma" w:hAnsi="Tahoma" w:cs="Tahoma"/>
          <w:sz w:val="24"/>
          <w:szCs w:val="24"/>
        </w:rPr>
      </w:pPr>
      <w:r w:rsidRPr="00AE7ED7">
        <w:rPr>
          <w:rFonts w:ascii="Tahoma" w:hAnsi="Tahoma" w:cs="Tahoma"/>
          <w:sz w:val="24"/>
          <w:szCs w:val="24"/>
        </w:rPr>
        <w:t xml:space="preserve">We gaan </w:t>
      </w:r>
      <w:r w:rsidR="00C83865" w:rsidRPr="00AE7ED7">
        <w:rPr>
          <w:rFonts w:ascii="Tahoma" w:hAnsi="Tahoma" w:cs="Tahoma"/>
          <w:sz w:val="24"/>
          <w:szCs w:val="24"/>
        </w:rPr>
        <w:t>knotwilgen snoeien</w:t>
      </w:r>
      <w:r w:rsidR="00A80650" w:rsidRPr="00AE7ED7">
        <w:rPr>
          <w:rFonts w:ascii="Tahoma" w:hAnsi="Tahoma" w:cs="Tahoma"/>
          <w:sz w:val="24"/>
          <w:szCs w:val="24"/>
        </w:rPr>
        <w:t xml:space="preserve"> </w:t>
      </w:r>
      <w:r w:rsidR="007B3829" w:rsidRPr="00AE7ED7">
        <w:rPr>
          <w:rFonts w:ascii="Tahoma" w:hAnsi="Tahoma" w:cs="Tahoma"/>
          <w:sz w:val="24"/>
          <w:szCs w:val="24"/>
        </w:rPr>
        <w:t xml:space="preserve">langs het </w:t>
      </w:r>
      <w:proofErr w:type="spellStart"/>
      <w:r w:rsidR="00F610FF" w:rsidRPr="00AE7ED7">
        <w:rPr>
          <w:rFonts w:ascii="Tahoma" w:hAnsi="Tahoma" w:cs="Tahoma"/>
          <w:sz w:val="24"/>
          <w:szCs w:val="24"/>
        </w:rPr>
        <w:t>Heicop</w:t>
      </w:r>
      <w:proofErr w:type="spellEnd"/>
      <w:r w:rsidR="00F610FF" w:rsidRPr="00AE7ED7">
        <w:rPr>
          <w:rFonts w:ascii="Tahoma" w:hAnsi="Tahoma" w:cs="Tahoma"/>
          <w:sz w:val="24"/>
          <w:szCs w:val="24"/>
        </w:rPr>
        <w:t xml:space="preserve">. </w:t>
      </w:r>
      <w:r w:rsidR="00A80650" w:rsidRPr="00AE7ED7">
        <w:rPr>
          <w:rFonts w:ascii="Tahoma" w:hAnsi="Tahoma" w:cs="Tahoma"/>
          <w:sz w:val="24"/>
          <w:szCs w:val="24"/>
        </w:rPr>
        <w:t xml:space="preserve"> </w:t>
      </w:r>
      <w:r w:rsidR="00F610FF" w:rsidRPr="00AE7ED7">
        <w:rPr>
          <w:rFonts w:ascii="Tahoma" w:hAnsi="Tahoma" w:cs="Tahoma"/>
          <w:sz w:val="24"/>
          <w:szCs w:val="24"/>
        </w:rPr>
        <w:t>Deze</w:t>
      </w:r>
      <w:r w:rsidR="00166DD3" w:rsidRPr="00AE7ED7">
        <w:rPr>
          <w:rFonts w:ascii="Tahoma" w:hAnsi="Tahoma" w:cs="Tahoma"/>
          <w:sz w:val="24"/>
          <w:szCs w:val="24"/>
        </w:rPr>
        <w:t xml:space="preserve"> knotwilgen</w:t>
      </w:r>
      <w:r w:rsidR="00F610FF" w:rsidRPr="00AE7ED7">
        <w:rPr>
          <w:rFonts w:ascii="Tahoma" w:hAnsi="Tahoma" w:cs="Tahoma"/>
          <w:sz w:val="24"/>
          <w:szCs w:val="24"/>
        </w:rPr>
        <w:t xml:space="preserve"> hebben nu </w:t>
      </w:r>
      <w:r w:rsidR="00A80650" w:rsidRPr="00AE7ED7">
        <w:rPr>
          <w:rFonts w:ascii="Tahoma" w:hAnsi="Tahoma" w:cs="Tahoma"/>
          <w:sz w:val="24"/>
          <w:szCs w:val="24"/>
        </w:rPr>
        <w:t>takken</w:t>
      </w:r>
      <w:r w:rsidR="00F610FF" w:rsidRPr="00AE7ED7">
        <w:rPr>
          <w:rFonts w:ascii="Tahoma" w:hAnsi="Tahoma" w:cs="Tahoma"/>
          <w:sz w:val="24"/>
          <w:szCs w:val="24"/>
        </w:rPr>
        <w:t>pruik</w:t>
      </w:r>
      <w:r w:rsidR="00A80650" w:rsidRPr="00AE7ED7">
        <w:rPr>
          <w:rFonts w:ascii="Tahoma" w:hAnsi="Tahoma" w:cs="Tahoma"/>
          <w:sz w:val="24"/>
          <w:szCs w:val="24"/>
        </w:rPr>
        <w:t xml:space="preserve"> </w:t>
      </w:r>
      <w:r w:rsidR="00F610FF" w:rsidRPr="00AE7ED7">
        <w:rPr>
          <w:rFonts w:ascii="Tahoma" w:hAnsi="Tahoma" w:cs="Tahoma"/>
          <w:sz w:val="24"/>
          <w:szCs w:val="24"/>
        </w:rPr>
        <w:t>van 3</w:t>
      </w:r>
      <w:r w:rsidR="00A80650" w:rsidRPr="00AE7ED7">
        <w:rPr>
          <w:rFonts w:ascii="Tahoma" w:hAnsi="Tahoma" w:cs="Tahoma"/>
          <w:sz w:val="24"/>
          <w:szCs w:val="24"/>
        </w:rPr>
        <w:t xml:space="preserve"> groeiseizoenen oud.</w:t>
      </w:r>
    </w:p>
    <w:p w14:paraId="206EAF98" w14:textId="77777777" w:rsidR="00860233" w:rsidRPr="00AE7ED7" w:rsidRDefault="00860233" w:rsidP="00860233">
      <w:pPr>
        <w:pStyle w:val="Geenafstand"/>
        <w:rPr>
          <w:rFonts w:ascii="Tahoma" w:hAnsi="Tahoma" w:cs="Tahoma"/>
          <w:sz w:val="24"/>
          <w:szCs w:val="24"/>
        </w:rPr>
      </w:pPr>
    </w:p>
    <w:p w14:paraId="515329CB" w14:textId="0F983DB4" w:rsidR="00860233" w:rsidRPr="00AE7ED7" w:rsidRDefault="00860233" w:rsidP="00860233">
      <w:pPr>
        <w:pStyle w:val="Geenafstand"/>
        <w:rPr>
          <w:rFonts w:ascii="Tahoma" w:hAnsi="Tahoma" w:cs="Tahoma"/>
          <w:sz w:val="24"/>
          <w:szCs w:val="24"/>
        </w:rPr>
      </w:pPr>
      <w:r w:rsidRPr="00AE7ED7">
        <w:rPr>
          <w:rFonts w:ascii="Tahoma" w:hAnsi="Tahoma" w:cs="Tahoma"/>
          <w:sz w:val="24"/>
          <w:szCs w:val="24"/>
        </w:rPr>
        <w:t xml:space="preserve">De </w:t>
      </w:r>
      <w:r w:rsidR="003761CA" w:rsidRPr="00AE7ED7">
        <w:rPr>
          <w:rFonts w:ascii="Tahoma" w:hAnsi="Tahoma" w:cs="Tahoma"/>
          <w:sz w:val="24"/>
          <w:szCs w:val="24"/>
        </w:rPr>
        <w:t>werkplek</w:t>
      </w:r>
      <w:r w:rsidRPr="00AE7ED7">
        <w:rPr>
          <w:rFonts w:ascii="Tahoma" w:hAnsi="Tahoma" w:cs="Tahoma"/>
          <w:sz w:val="24"/>
          <w:szCs w:val="24"/>
        </w:rPr>
        <w:t xml:space="preserve"> </w:t>
      </w:r>
      <w:r w:rsidR="00464454" w:rsidRPr="00AE7ED7">
        <w:rPr>
          <w:rFonts w:ascii="Tahoma" w:hAnsi="Tahoma" w:cs="Tahoma"/>
          <w:sz w:val="24"/>
          <w:szCs w:val="24"/>
        </w:rPr>
        <w:t>ligt in de zuidelijke rietlanden aan</w:t>
      </w:r>
      <w:r w:rsidRPr="00AE7ED7">
        <w:rPr>
          <w:rFonts w:ascii="Tahoma" w:hAnsi="Tahoma" w:cs="Tahoma"/>
          <w:sz w:val="24"/>
          <w:szCs w:val="24"/>
        </w:rPr>
        <w:t xml:space="preserve"> </w:t>
      </w:r>
      <w:r w:rsidR="00C83865" w:rsidRPr="00AE7ED7">
        <w:rPr>
          <w:rFonts w:ascii="Tahoma" w:hAnsi="Tahoma" w:cs="Tahoma"/>
          <w:sz w:val="24"/>
          <w:szCs w:val="24"/>
        </w:rPr>
        <w:t>de Wagendijk</w:t>
      </w:r>
      <w:r w:rsidRPr="00AE7ED7">
        <w:rPr>
          <w:rFonts w:ascii="Tahoma" w:hAnsi="Tahoma" w:cs="Tahoma"/>
          <w:sz w:val="24"/>
          <w:szCs w:val="24"/>
        </w:rPr>
        <w:t xml:space="preserve">. Kom </w:t>
      </w:r>
      <w:r w:rsidR="00C83865" w:rsidRPr="00AE7ED7">
        <w:rPr>
          <w:rFonts w:ascii="Tahoma" w:hAnsi="Tahoma" w:cs="Tahoma"/>
          <w:sz w:val="24"/>
          <w:szCs w:val="24"/>
        </w:rPr>
        <w:t xml:space="preserve">zoveel mogelijk </w:t>
      </w:r>
      <w:r w:rsidRPr="00AE7ED7">
        <w:rPr>
          <w:rFonts w:ascii="Tahoma" w:hAnsi="Tahoma" w:cs="Tahoma"/>
          <w:sz w:val="24"/>
          <w:szCs w:val="24"/>
        </w:rPr>
        <w:t>op de fiets</w:t>
      </w:r>
      <w:r w:rsidR="00F26073" w:rsidRPr="00AE7ED7">
        <w:rPr>
          <w:rFonts w:ascii="Tahoma" w:hAnsi="Tahoma" w:cs="Tahoma"/>
          <w:sz w:val="24"/>
          <w:szCs w:val="24"/>
        </w:rPr>
        <w:t>,</w:t>
      </w:r>
      <w:r w:rsidRPr="00AE7ED7">
        <w:rPr>
          <w:rFonts w:ascii="Tahoma" w:hAnsi="Tahoma" w:cs="Tahoma"/>
          <w:sz w:val="24"/>
          <w:szCs w:val="24"/>
        </w:rPr>
        <w:t xml:space="preserve"> </w:t>
      </w:r>
      <w:r w:rsidR="00C83865" w:rsidRPr="00AE7ED7">
        <w:rPr>
          <w:rFonts w:ascii="Tahoma" w:hAnsi="Tahoma" w:cs="Tahoma"/>
          <w:sz w:val="24"/>
          <w:szCs w:val="24"/>
        </w:rPr>
        <w:t>langs de Wagendijk is geen</w:t>
      </w:r>
      <w:r w:rsidRPr="00AE7ED7">
        <w:rPr>
          <w:rFonts w:ascii="Tahoma" w:hAnsi="Tahoma" w:cs="Tahoma"/>
          <w:sz w:val="24"/>
          <w:szCs w:val="24"/>
        </w:rPr>
        <w:t xml:space="preserve"> parkeergelegenheid voor auto’s.</w:t>
      </w:r>
    </w:p>
    <w:p w14:paraId="7E7726D6" w14:textId="01F1AF8C" w:rsidR="004D2918" w:rsidRPr="00AE7ED7" w:rsidRDefault="00860233" w:rsidP="00860233">
      <w:pPr>
        <w:pStyle w:val="Geenafstand"/>
        <w:rPr>
          <w:rFonts w:ascii="Tahoma" w:hAnsi="Tahoma" w:cs="Tahoma"/>
          <w:sz w:val="24"/>
          <w:szCs w:val="24"/>
        </w:rPr>
      </w:pPr>
      <w:r w:rsidRPr="00AE7ED7">
        <w:rPr>
          <w:rFonts w:ascii="Tahoma" w:hAnsi="Tahoma" w:cs="Tahoma"/>
          <w:sz w:val="24"/>
          <w:szCs w:val="24"/>
        </w:rPr>
        <w:t xml:space="preserve">Deelnemers die met de auto komen </w:t>
      </w:r>
      <w:r w:rsidR="00C83865" w:rsidRPr="00AE7ED7">
        <w:rPr>
          <w:rFonts w:ascii="Tahoma" w:hAnsi="Tahoma" w:cs="Tahoma"/>
          <w:sz w:val="24"/>
          <w:szCs w:val="24"/>
        </w:rPr>
        <w:t xml:space="preserve">kunnen deze parkeren </w:t>
      </w:r>
      <w:r w:rsidR="00CF729D" w:rsidRPr="00AE7ED7">
        <w:rPr>
          <w:rFonts w:ascii="Tahoma" w:hAnsi="Tahoma" w:cs="Tahoma"/>
          <w:sz w:val="24"/>
          <w:szCs w:val="24"/>
        </w:rPr>
        <w:t>in de berm langs de Schutterskade</w:t>
      </w:r>
      <w:r w:rsidR="00C83865" w:rsidRPr="00AE7ED7">
        <w:rPr>
          <w:rFonts w:ascii="Tahoma" w:hAnsi="Tahoma" w:cs="Tahoma"/>
          <w:sz w:val="24"/>
          <w:szCs w:val="24"/>
        </w:rPr>
        <w:t>.</w:t>
      </w:r>
      <w:r w:rsidR="00CF729D" w:rsidRPr="00AE7ED7">
        <w:rPr>
          <w:rFonts w:ascii="Tahoma" w:hAnsi="Tahoma" w:cs="Tahoma"/>
          <w:sz w:val="24"/>
          <w:szCs w:val="24"/>
        </w:rPr>
        <w:t xml:space="preserve"> Let op, zachte berm!</w:t>
      </w:r>
      <w:r w:rsidR="003761CA" w:rsidRPr="00AE7ED7">
        <w:rPr>
          <w:rFonts w:ascii="Tahoma" w:hAnsi="Tahoma" w:cs="Tahoma"/>
          <w:sz w:val="24"/>
          <w:szCs w:val="24"/>
        </w:rPr>
        <w:t xml:space="preserve"> </w:t>
      </w:r>
    </w:p>
    <w:p w14:paraId="45FF0C1D" w14:textId="30840636" w:rsidR="00C71305" w:rsidRPr="00AE7ED7" w:rsidRDefault="00C71305" w:rsidP="00860233">
      <w:pPr>
        <w:pStyle w:val="Geenafstand"/>
        <w:rPr>
          <w:rFonts w:ascii="Tahoma" w:hAnsi="Tahoma" w:cs="Tahoma"/>
          <w:sz w:val="24"/>
          <w:szCs w:val="24"/>
        </w:rPr>
      </w:pPr>
      <w:r w:rsidRPr="00AE7ED7">
        <w:rPr>
          <w:rFonts w:ascii="Tahoma" w:hAnsi="Tahoma" w:cs="Tahoma"/>
          <w:sz w:val="24"/>
          <w:szCs w:val="24"/>
        </w:rPr>
        <w:t xml:space="preserve">Vanaf </w:t>
      </w:r>
      <w:r w:rsidR="00C83865" w:rsidRPr="00AE7ED7">
        <w:rPr>
          <w:rFonts w:ascii="Tahoma" w:hAnsi="Tahoma" w:cs="Tahoma"/>
          <w:sz w:val="24"/>
          <w:szCs w:val="24"/>
        </w:rPr>
        <w:t>de Wagendijk</w:t>
      </w:r>
      <w:r w:rsidR="003761CA" w:rsidRPr="00AE7ED7">
        <w:rPr>
          <w:rFonts w:ascii="Tahoma" w:hAnsi="Tahoma" w:cs="Tahoma"/>
          <w:sz w:val="24"/>
          <w:szCs w:val="24"/>
        </w:rPr>
        <w:t xml:space="preserve"> (tegenover nr. 7) </w:t>
      </w:r>
      <w:r w:rsidR="00C83865" w:rsidRPr="00AE7ED7">
        <w:rPr>
          <w:rFonts w:ascii="Tahoma" w:hAnsi="Tahoma" w:cs="Tahoma"/>
          <w:sz w:val="24"/>
          <w:szCs w:val="24"/>
        </w:rPr>
        <w:t xml:space="preserve"> varen we over naar de werkplek.</w:t>
      </w:r>
    </w:p>
    <w:p w14:paraId="64809664" w14:textId="77777777" w:rsidR="00860233" w:rsidRPr="00AE7ED7" w:rsidRDefault="00860233" w:rsidP="00860233">
      <w:pPr>
        <w:pStyle w:val="Geenafstand"/>
        <w:rPr>
          <w:rFonts w:ascii="Tahoma" w:hAnsi="Tahoma" w:cs="Tahoma"/>
          <w:sz w:val="24"/>
          <w:szCs w:val="24"/>
        </w:rPr>
      </w:pPr>
    </w:p>
    <w:p w14:paraId="34165CB6" w14:textId="47FC5DD3" w:rsidR="00860233" w:rsidRPr="00AE7ED7" w:rsidRDefault="00860233" w:rsidP="00860233">
      <w:pPr>
        <w:pStyle w:val="Geenafstand"/>
        <w:rPr>
          <w:rFonts w:ascii="Tahoma" w:hAnsi="Tahoma" w:cs="Tahoma"/>
          <w:sz w:val="24"/>
          <w:szCs w:val="24"/>
        </w:rPr>
      </w:pPr>
      <w:r w:rsidRPr="00AE7ED7">
        <w:rPr>
          <w:rFonts w:ascii="Tahoma" w:hAnsi="Tahoma" w:cs="Tahoma"/>
          <w:sz w:val="24"/>
          <w:szCs w:val="24"/>
        </w:rPr>
        <w:t xml:space="preserve">De werkdag start om 9.00u, vanaf 8.45u staat de koffie klaar. We werken tot ca. </w:t>
      </w:r>
      <w:r w:rsidR="0039231A" w:rsidRPr="00AE7ED7">
        <w:rPr>
          <w:rFonts w:ascii="Tahoma" w:hAnsi="Tahoma" w:cs="Tahoma"/>
          <w:sz w:val="24"/>
          <w:szCs w:val="24"/>
        </w:rPr>
        <w:t>1</w:t>
      </w:r>
      <w:r w:rsidR="00F610FF" w:rsidRPr="00AE7ED7">
        <w:rPr>
          <w:rFonts w:ascii="Tahoma" w:hAnsi="Tahoma" w:cs="Tahoma"/>
          <w:sz w:val="24"/>
          <w:szCs w:val="24"/>
        </w:rPr>
        <w:t>4</w:t>
      </w:r>
      <w:r w:rsidR="0039231A" w:rsidRPr="00AE7ED7">
        <w:rPr>
          <w:rFonts w:ascii="Tahoma" w:hAnsi="Tahoma" w:cs="Tahoma"/>
          <w:sz w:val="24"/>
          <w:szCs w:val="24"/>
        </w:rPr>
        <w:t>.00u</w:t>
      </w:r>
      <w:r w:rsidRPr="00AE7ED7">
        <w:rPr>
          <w:rFonts w:ascii="Tahoma" w:hAnsi="Tahoma" w:cs="Tahoma"/>
          <w:sz w:val="24"/>
          <w:szCs w:val="24"/>
        </w:rPr>
        <w:t>.</w:t>
      </w:r>
    </w:p>
    <w:p w14:paraId="71C6CD68" w14:textId="77777777" w:rsidR="0039231A" w:rsidRPr="00AE7ED7" w:rsidRDefault="00860233" w:rsidP="00860233">
      <w:pPr>
        <w:pStyle w:val="Geenafstand"/>
        <w:rPr>
          <w:rFonts w:ascii="Tahoma" w:hAnsi="Tahoma" w:cs="Tahoma"/>
          <w:sz w:val="24"/>
          <w:szCs w:val="24"/>
        </w:rPr>
      </w:pPr>
      <w:r w:rsidRPr="00AE7ED7">
        <w:rPr>
          <w:rFonts w:ascii="Tahoma" w:hAnsi="Tahoma" w:cs="Tahoma"/>
          <w:sz w:val="24"/>
          <w:szCs w:val="24"/>
        </w:rPr>
        <w:t xml:space="preserve">We houden halverwege </w:t>
      </w:r>
      <w:r w:rsidR="004D2918" w:rsidRPr="00AE7ED7">
        <w:rPr>
          <w:rFonts w:ascii="Tahoma" w:hAnsi="Tahoma" w:cs="Tahoma"/>
          <w:sz w:val="24"/>
          <w:szCs w:val="24"/>
        </w:rPr>
        <w:t xml:space="preserve">de ochtend </w:t>
      </w:r>
      <w:r w:rsidRPr="00AE7ED7">
        <w:rPr>
          <w:rFonts w:ascii="Tahoma" w:hAnsi="Tahoma" w:cs="Tahoma"/>
          <w:sz w:val="24"/>
          <w:szCs w:val="24"/>
        </w:rPr>
        <w:t xml:space="preserve">een koffiepauze. </w:t>
      </w:r>
    </w:p>
    <w:p w14:paraId="58EF788C" w14:textId="35520594" w:rsidR="00860233" w:rsidRPr="00AE7ED7" w:rsidRDefault="0039231A" w:rsidP="00860233">
      <w:pPr>
        <w:pStyle w:val="Geenafstand"/>
        <w:rPr>
          <w:rFonts w:ascii="Tahoma" w:hAnsi="Tahoma" w:cs="Tahoma"/>
          <w:sz w:val="24"/>
          <w:szCs w:val="24"/>
        </w:rPr>
      </w:pPr>
      <w:r w:rsidRPr="00AE7ED7">
        <w:rPr>
          <w:rFonts w:ascii="Tahoma" w:hAnsi="Tahoma" w:cs="Tahoma"/>
          <w:sz w:val="24"/>
          <w:szCs w:val="24"/>
        </w:rPr>
        <w:t xml:space="preserve">Kom op tijd </w:t>
      </w:r>
      <w:proofErr w:type="spellStart"/>
      <w:r w:rsidRPr="00AE7ED7">
        <w:rPr>
          <w:rFonts w:ascii="Tahoma" w:hAnsi="Tahoma" w:cs="Tahoma"/>
          <w:sz w:val="24"/>
          <w:szCs w:val="24"/>
        </w:rPr>
        <w:t>ivm</w:t>
      </w:r>
      <w:proofErr w:type="spellEnd"/>
      <w:r w:rsidRPr="00AE7ED7">
        <w:rPr>
          <w:rFonts w:ascii="Tahoma" w:hAnsi="Tahoma" w:cs="Tahoma"/>
          <w:sz w:val="24"/>
          <w:szCs w:val="24"/>
        </w:rPr>
        <w:t xml:space="preserve"> de uitleg en veiligheidsinstructies. </w:t>
      </w:r>
      <w:r w:rsidR="00860233" w:rsidRPr="00AE7ED7">
        <w:rPr>
          <w:rFonts w:ascii="Tahoma" w:hAnsi="Tahoma" w:cs="Tahoma"/>
          <w:sz w:val="24"/>
          <w:szCs w:val="24"/>
        </w:rPr>
        <w:t>Neem zelf je</w:t>
      </w:r>
      <w:r w:rsidR="00F610FF" w:rsidRPr="00AE7ED7">
        <w:rPr>
          <w:rFonts w:ascii="Tahoma" w:hAnsi="Tahoma" w:cs="Tahoma"/>
          <w:sz w:val="24"/>
          <w:szCs w:val="24"/>
        </w:rPr>
        <w:t xml:space="preserve"> koffiebeker mee, je</w:t>
      </w:r>
      <w:r w:rsidR="00860233" w:rsidRPr="00AE7ED7">
        <w:rPr>
          <w:rFonts w:ascii="Tahoma" w:hAnsi="Tahoma" w:cs="Tahoma"/>
          <w:sz w:val="24"/>
          <w:szCs w:val="24"/>
        </w:rPr>
        <w:t xml:space="preserve"> lunchpakket en iets te drinken. </w:t>
      </w:r>
    </w:p>
    <w:p w14:paraId="75F0892B" w14:textId="77777777" w:rsidR="00860233" w:rsidRPr="00AE7ED7" w:rsidRDefault="00860233" w:rsidP="00860233">
      <w:pPr>
        <w:pStyle w:val="Geenafstand"/>
        <w:rPr>
          <w:rFonts w:ascii="Tahoma" w:hAnsi="Tahoma" w:cs="Tahoma"/>
          <w:sz w:val="24"/>
          <w:szCs w:val="24"/>
        </w:rPr>
      </w:pPr>
      <w:r w:rsidRPr="00AE7ED7">
        <w:rPr>
          <w:rFonts w:ascii="Tahoma" w:hAnsi="Tahoma" w:cs="Tahoma"/>
          <w:sz w:val="24"/>
          <w:szCs w:val="24"/>
        </w:rPr>
        <w:t>Wij zorgen voor koffie en soep tijdens de lunchpauze</w:t>
      </w:r>
      <w:r w:rsidR="00566467" w:rsidRPr="00AE7ED7">
        <w:rPr>
          <w:rFonts w:ascii="Tahoma" w:hAnsi="Tahoma" w:cs="Tahoma"/>
          <w:sz w:val="24"/>
          <w:szCs w:val="24"/>
        </w:rPr>
        <w:t>.</w:t>
      </w:r>
    </w:p>
    <w:p w14:paraId="27CB2F8F" w14:textId="77777777" w:rsidR="00860233" w:rsidRPr="00AE7ED7" w:rsidRDefault="00860233" w:rsidP="00860233">
      <w:pPr>
        <w:spacing w:after="0" w:line="240" w:lineRule="auto"/>
        <w:rPr>
          <w:rFonts w:ascii="Tahoma" w:eastAsia="Times New Roman" w:hAnsi="Tahoma" w:cs="Tahoma"/>
          <w:sz w:val="24"/>
          <w:szCs w:val="24"/>
          <w:lang w:eastAsia="nl-NL"/>
        </w:rPr>
      </w:pPr>
      <w:r w:rsidRPr="00AE7ED7">
        <w:rPr>
          <w:rFonts w:ascii="Tahoma" w:eastAsia="Times New Roman" w:hAnsi="Tahoma" w:cs="Tahoma"/>
          <w:sz w:val="24"/>
          <w:szCs w:val="24"/>
          <w:lang w:eastAsia="nl-NL"/>
        </w:rPr>
        <w:lastRenderedPageBreak/>
        <w:t>Draag goede (warme, wind en waterdichte) werkkleding: stevige kleding die makkelijk zit, en die vuil mag worden.</w:t>
      </w:r>
    </w:p>
    <w:p w14:paraId="38EC3B05" w14:textId="77777777" w:rsidR="00860233" w:rsidRPr="00AE7ED7" w:rsidRDefault="00860233" w:rsidP="00860233">
      <w:pPr>
        <w:spacing w:after="0" w:line="240" w:lineRule="auto"/>
        <w:rPr>
          <w:rFonts w:ascii="Tahoma" w:eastAsia="Times New Roman" w:hAnsi="Tahoma" w:cs="Tahoma"/>
          <w:sz w:val="24"/>
          <w:szCs w:val="24"/>
          <w:lang w:eastAsia="nl-NL"/>
        </w:rPr>
      </w:pPr>
      <w:r w:rsidRPr="00AE7ED7">
        <w:rPr>
          <w:rFonts w:ascii="Tahoma" w:eastAsia="Times New Roman" w:hAnsi="Tahoma" w:cs="Tahoma"/>
          <w:sz w:val="24"/>
          <w:szCs w:val="24"/>
          <w:lang w:eastAsia="nl-NL"/>
        </w:rPr>
        <w:t>Kleding die niet kan knellen en niet achter iets kan blijven haken of waardoor je kan struikelen.</w:t>
      </w:r>
    </w:p>
    <w:p w14:paraId="0239BFDA" w14:textId="48B3E435" w:rsidR="000448F4" w:rsidRPr="00AE7ED7" w:rsidRDefault="00860233" w:rsidP="00860233">
      <w:pPr>
        <w:spacing w:after="0" w:line="240" w:lineRule="auto"/>
        <w:rPr>
          <w:rFonts w:ascii="Tahoma" w:eastAsia="Times New Roman" w:hAnsi="Tahoma" w:cs="Tahoma"/>
          <w:sz w:val="24"/>
          <w:szCs w:val="24"/>
          <w:lang w:eastAsia="nl-NL"/>
        </w:rPr>
      </w:pPr>
      <w:r w:rsidRPr="00AE7ED7">
        <w:rPr>
          <w:rFonts w:ascii="Tahoma" w:eastAsia="Times New Roman" w:hAnsi="Tahoma" w:cs="Tahoma"/>
          <w:sz w:val="24"/>
          <w:szCs w:val="24"/>
          <w:lang w:eastAsia="nl-NL"/>
        </w:rPr>
        <w:t>Draag stevige laarzen of waterdichte werkschoenen met profiel.</w:t>
      </w:r>
      <w:r w:rsidR="00F610FF" w:rsidRPr="00AE7ED7">
        <w:rPr>
          <w:rFonts w:ascii="Tahoma" w:eastAsia="Times New Roman" w:hAnsi="Tahoma" w:cs="Tahoma"/>
          <w:sz w:val="24"/>
          <w:szCs w:val="24"/>
          <w:lang w:eastAsia="nl-NL"/>
        </w:rPr>
        <w:t xml:space="preserve"> We werken in een nat terrein/moeras.</w:t>
      </w:r>
    </w:p>
    <w:p w14:paraId="108595D6" w14:textId="77777777" w:rsidR="00860233" w:rsidRPr="00AE7ED7" w:rsidRDefault="00860233" w:rsidP="00860233">
      <w:pPr>
        <w:spacing w:after="0" w:line="240" w:lineRule="auto"/>
        <w:rPr>
          <w:rFonts w:ascii="Tahoma" w:eastAsia="Times New Roman" w:hAnsi="Tahoma" w:cs="Tahoma"/>
          <w:sz w:val="24"/>
          <w:szCs w:val="24"/>
          <w:lang w:eastAsia="nl-NL"/>
        </w:rPr>
      </w:pPr>
    </w:p>
    <w:p w14:paraId="6FD1FB92" w14:textId="0FFC2091" w:rsidR="00860233" w:rsidRPr="00AE7ED7" w:rsidRDefault="00860233" w:rsidP="00860233">
      <w:pPr>
        <w:spacing w:after="0" w:line="240" w:lineRule="auto"/>
        <w:rPr>
          <w:rFonts w:ascii="Tahoma" w:eastAsia="Times New Roman" w:hAnsi="Tahoma" w:cs="Tahoma"/>
          <w:sz w:val="24"/>
          <w:szCs w:val="24"/>
          <w:lang w:eastAsia="nl-NL"/>
        </w:rPr>
      </w:pPr>
      <w:r w:rsidRPr="00AE7ED7">
        <w:rPr>
          <w:rFonts w:ascii="Tahoma" w:eastAsia="Times New Roman" w:hAnsi="Tahoma" w:cs="Tahoma"/>
          <w:b/>
          <w:color w:val="215868" w:themeColor="accent5" w:themeShade="80"/>
          <w:sz w:val="24"/>
          <w:szCs w:val="24"/>
          <w:lang w:eastAsia="nl-NL"/>
        </w:rPr>
        <w:t>ATTENTIE</w:t>
      </w:r>
      <w:r w:rsidRPr="00AE7ED7">
        <w:rPr>
          <w:rFonts w:ascii="Tahoma" w:eastAsia="Times New Roman" w:hAnsi="Tahoma" w:cs="Tahoma"/>
          <w:sz w:val="24"/>
          <w:szCs w:val="24"/>
          <w:lang w:eastAsia="nl-NL"/>
        </w:rPr>
        <w:t>: Vanwege de onoverzichtelijkheid en onbetrouwbaarheid van het terrein (moeras, hoog riet en vele sloten) mogen kinderen jonger dan 12 jaar uitsluitend aan de werkdag deelnemen als zij door een volwassene worden begeleidt.</w:t>
      </w:r>
    </w:p>
    <w:p w14:paraId="0DBE15FA" w14:textId="77777777" w:rsidR="007B3829" w:rsidRDefault="007B3829" w:rsidP="007B3829">
      <w:pPr>
        <w:pStyle w:val="Geenafstand"/>
        <w:rPr>
          <w:rFonts w:cstheme="minorHAnsi"/>
          <w:sz w:val="24"/>
          <w:szCs w:val="24"/>
        </w:rPr>
      </w:pPr>
    </w:p>
    <w:p w14:paraId="5F2E8A71" w14:textId="27D4B599" w:rsidR="00AE7ED7" w:rsidRPr="00AE7ED7" w:rsidRDefault="00AE7ED7" w:rsidP="007B3829">
      <w:pPr>
        <w:pStyle w:val="Geenafstand"/>
        <w:rPr>
          <w:rFonts w:cstheme="minorHAnsi"/>
          <w:b/>
          <w:bCs/>
          <w:sz w:val="24"/>
          <w:szCs w:val="24"/>
        </w:rPr>
      </w:pPr>
      <w:r w:rsidRPr="00AE7ED7">
        <w:rPr>
          <w:rFonts w:cstheme="minorHAnsi"/>
          <w:b/>
          <w:bCs/>
          <w:sz w:val="24"/>
          <w:szCs w:val="24"/>
        </w:rPr>
        <w:t xml:space="preserve">Vragen </w:t>
      </w:r>
    </w:p>
    <w:p w14:paraId="0372B0C7" w14:textId="4D45E70F" w:rsidR="007B3829" w:rsidRPr="00AE7ED7" w:rsidRDefault="007B3829" w:rsidP="007B3829">
      <w:pPr>
        <w:pStyle w:val="Geenafstand"/>
        <w:rPr>
          <w:rFonts w:cstheme="minorHAnsi"/>
          <w:sz w:val="24"/>
          <w:szCs w:val="24"/>
        </w:rPr>
      </w:pPr>
      <w:r w:rsidRPr="00AE7ED7">
        <w:rPr>
          <w:rFonts w:cstheme="minorHAnsi"/>
          <w:sz w:val="24"/>
          <w:szCs w:val="24"/>
        </w:rPr>
        <w:t>Voor vragen en informatie neem je contact op met Ben van der Horst:</w:t>
      </w:r>
    </w:p>
    <w:p w14:paraId="61F480C8" w14:textId="77777777" w:rsidR="007B3829" w:rsidRPr="00AE7ED7" w:rsidRDefault="007B3829" w:rsidP="007B3829">
      <w:pPr>
        <w:pStyle w:val="Geenafstand"/>
        <w:rPr>
          <w:rStyle w:val="Hyperlink"/>
          <w:rFonts w:cstheme="minorHAnsi"/>
          <w:sz w:val="24"/>
          <w:szCs w:val="24"/>
        </w:rPr>
      </w:pPr>
      <w:hyperlink r:id="rId6" w:history="1">
        <w:r w:rsidRPr="00AE7ED7">
          <w:rPr>
            <w:rStyle w:val="Hyperlink"/>
            <w:rFonts w:cstheme="minorHAnsi"/>
            <w:sz w:val="24"/>
            <w:szCs w:val="24"/>
          </w:rPr>
          <w:t>ben.van.der.horst@natuurgroepkockengen.nl</w:t>
        </w:r>
      </w:hyperlink>
    </w:p>
    <w:p w14:paraId="7BFD6539" w14:textId="77777777" w:rsidR="007B3829" w:rsidRPr="00AE7ED7" w:rsidRDefault="007B3829" w:rsidP="007B3829">
      <w:pPr>
        <w:pStyle w:val="Geenafstand"/>
        <w:rPr>
          <w:rStyle w:val="Hyperlink"/>
          <w:rFonts w:cstheme="minorHAnsi"/>
          <w:sz w:val="24"/>
          <w:szCs w:val="24"/>
        </w:rPr>
      </w:pPr>
    </w:p>
    <w:p w14:paraId="4321437A" w14:textId="77777777" w:rsidR="007B3829" w:rsidRPr="00AE7ED7" w:rsidRDefault="007B3829" w:rsidP="007B3829">
      <w:pPr>
        <w:rPr>
          <w:sz w:val="24"/>
          <w:szCs w:val="24"/>
        </w:rPr>
      </w:pPr>
      <w:r w:rsidRPr="00AE7ED7">
        <w:rPr>
          <w:b/>
          <w:bCs/>
          <w:sz w:val="24"/>
          <w:szCs w:val="24"/>
        </w:rPr>
        <w:t>Aanmelden</w:t>
      </w:r>
      <w:r w:rsidRPr="00AE7ED7">
        <w:rPr>
          <w:sz w:val="24"/>
          <w:szCs w:val="24"/>
        </w:rPr>
        <w:t xml:space="preserve"> voor deze werkdag, via de website van de Natuurgroep Kockengen:</w:t>
      </w:r>
    </w:p>
    <w:p w14:paraId="6E267E41" w14:textId="77777777" w:rsidR="007B3829" w:rsidRPr="00AE7ED7" w:rsidRDefault="007B3829" w:rsidP="007B3829">
      <w:pPr>
        <w:rPr>
          <w:sz w:val="24"/>
          <w:szCs w:val="24"/>
        </w:rPr>
      </w:pPr>
      <w:hyperlink r:id="rId7" w:history="1">
        <w:r w:rsidRPr="00AE7ED7">
          <w:rPr>
            <w:rStyle w:val="Hyperlink"/>
            <w:sz w:val="24"/>
            <w:szCs w:val="24"/>
          </w:rPr>
          <w:t>https://www.natuurgroepkockengen.nl/</w:t>
        </w:r>
      </w:hyperlink>
      <w:r w:rsidRPr="00AE7ED7">
        <w:rPr>
          <w:sz w:val="24"/>
          <w:szCs w:val="24"/>
        </w:rPr>
        <w:t xml:space="preserve"> </w:t>
      </w:r>
    </w:p>
    <w:p w14:paraId="34ABAEEE" w14:textId="77777777" w:rsidR="007B3829" w:rsidRPr="00AE7ED7" w:rsidRDefault="007B3829" w:rsidP="007B3829">
      <w:pPr>
        <w:pStyle w:val="Geenafstand"/>
        <w:rPr>
          <w:rFonts w:cstheme="minorHAnsi"/>
          <w:sz w:val="24"/>
          <w:szCs w:val="24"/>
        </w:rPr>
      </w:pPr>
    </w:p>
    <w:p w14:paraId="3962C10B" w14:textId="423E9572" w:rsidR="007B3829" w:rsidRPr="00AE7ED7" w:rsidRDefault="007B3829" w:rsidP="007B3829">
      <w:pPr>
        <w:pStyle w:val="Geenafstand"/>
        <w:rPr>
          <w:rFonts w:cstheme="minorHAnsi"/>
          <w:sz w:val="24"/>
          <w:szCs w:val="24"/>
        </w:rPr>
      </w:pPr>
      <w:r w:rsidRPr="00AE7ED7">
        <w:rPr>
          <w:rFonts w:cstheme="minorHAnsi"/>
          <w:sz w:val="24"/>
          <w:szCs w:val="24"/>
        </w:rPr>
        <w:t xml:space="preserve">Graag tot ziens op de NGK werkdag van </w:t>
      </w:r>
      <w:r w:rsidR="00F610FF" w:rsidRPr="00AE7ED7">
        <w:rPr>
          <w:rFonts w:cstheme="minorHAnsi"/>
          <w:sz w:val="24"/>
          <w:szCs w:val="24"/>
        </w:rPr>
        <w:t>4</w:t>
      </w:r>
      <w:r w:rsidR="000448F4" w:rsidRPr="00AE7ED7">
        <w:rPr>
          <w:rFonts w:cstheme="minorHAnsi"/>
          <w:sz w:val="24"/>
          <w:szCs w:val="24"/>
        </w:rPr>
        <w:t xml:space="preserve"> j</w:t>
      </w:r>
      <w:r w:rsidRPr="00AE7ED7">
        <w:rPr>
          <w:rFonts w:cstheme="minorHAnsi"/>
          <w:sz w:val="24"/>
          <w:szCs w:val="24"/>
        </w:rPr>
        <w:t>anuari 202</w:t>
      </w:r>
      <w:r w:rsidR="00F610FF" w:rsidRPr="00AE7ED7">
        <w:rPr>
          <w:rFonts w:cstheme="minorHAnsi"/>
          <w:sz w:val="24"/>
          <w:szCs w:val="24"/>
        </w:rPr>
        <w:t>5</w:t>
      </w:r>
      <w:r w:rsidRPr="00AE7ED7">
        <w:rPr>
          <w:rFonts w:cstheme="minorHAnsi"/>
          <w:sz w:val="24"/>
          <w:szCs w:val="24"/>
        </w:rPr>
        <w:t>.</w:t>
      </w:r>
    </w:p>
    <w:p w14:paraId="6A32C71A" w14:textId="57200457" w:rsidR="004F301D" w:rsidRPr="00AE7ED7" w:rsidRDefault="004F301D" w:rsidP="007B3829">
      <w:pPr>
        <w:spacing w:after="0" w:line="240" w:lineRule="auto"/>
        <w:rPr>
          <w:rFonts w:ascii="Tahoma" w:hAnsi="Tahoma" w:cs="Tahoma"/>
          <w:sz w:val="24"/>
          <w:szCs w:val="24"/>
        </w:rPr>
      </w:pPr>
    </w:p>
    <w:p w14:paraId="46E23B87" w14:textId="77777777" w:rsidR="003761CA" w:rsidRPr="00AE7ED7" w:rsidRDefault="003761CA" w:rsidP="007B3829">
      <w:pPr>
        <w:spacing w:after="0" w:line="240" w:lineRule="auto"/>
        <w:rPr>
          <w:rFonts w:ascii="Tahoma" w:hAnsi="Tahoma" w:cs="Tahoma"/>
          <w:sz w:val="24"/>
          <w:szCs w:val="24"/>
        </w:rPr>
      </w:pPr>
    </w:p>
    <w:sectPr w:rsidR="003761CA" w:rsidRPr="00AE7ED7" w:rsidSect="00990E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33"/>
    <w:rsid w:val="000448F4"/>
    <w:rsid w:val="000D7964"/>
    <w:rsid w:val="001122DF"/>
    <w:rsid w:val="00166DD3"/>
    <w:rsid w:val="002E6238"/>
    <w:rsid w:val="003761CA"/>
    <w:rsid w:val="0039231A"/>
    <w:rsid w:val="00464454"/>
    <w:rsid w:val="004D2918"/>
    <w:rsid w:val="004F301D"/>
    <w:rsid w:val="00566467"/>
    <w:rsid w:val="005F4D89"/>
    <w:rsid w:val="006F3B1A"/>
    <w:rsid w:val="007B3829"/>
    <w:rsid w:val="00860233"/>
    <w:rsid w:val="00990EEC"/>
    <w:rsid w:val="00A80650"/>
    <w:rsid w:val="00AA6C0E"/>
    <w:rsid w:val="00AE7ED7"/>
    <w:rsid w:val="00B23F64"/>
    <w:rsid w:val="00B66A7B"/>
    <w:rsid w:val="00B97CDE"/>
    <w:rsid w:val="00C365AE"/>
    <w:rsid w:val="00C71305"/>
    <w:rsid w:val="00C83865"/>
    <w:rsid w:val="00CF6ED7"/>
    <w:rsid w:val="00CF729D"/>
    <w:rsid w:val="00DA21BA"/>
    <w:rsid w:val="00DB1CC3"/>
    <w:rsid w:val="00DB2506"/>
    <w:rsid w:val="00E008E3"/>
    <w:rsid w:val="00F26073"/>
    <w:rsid w:val="00F610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9573B"/>
  <w15:docId w15:val="{C04C8C24-A0E7-493F-BED2-44DEACD0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EE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0233"/>
    <w:pPr>
      <w:spacing w:after="0" w:line="240" w:lineRule="auto"/>
    </w:pPr>
  </w:style>
  <w:style w:type="paragraph" w:styleId="Ballontekst">
    <w:name w:val="Balloon Text"/>
    <w:basedOn w:val="Standaard"/>
    <w:link w:val="BallontekstChar"/>
    <w:uiPriority w:val="99"/>
    <w:semiHidden/>
    <w:unhideWhenUsed/>
    <w:rsid w:val="00860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0233"/>
    <w:rPr>
      <w:rFonts w:ascii="Tahoma" w:hAnsi="Tahoma" w:cs="Tahoma"/>
      <w:sz w:val="16"/>
      <w:szCs w:val="16"/>
    </w:rPr>
  </w:style>
  <w:style w:type="character" w:styleId="Hyperlink">
    <w:name w:val="Hyperlink"/>
    <w:uiPriority w:val="99"/>
    <w:unhideWhenUsed/>
    <w:rsid w:val="008602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8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atuurgroepkockengen.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n.van.der.horst@natuurgroepkockengen.nl"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292</Words>
  <Characters>1611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3</cp:revision>
  <dcterms:created xsi:type="dcterms:W3CDTF">2024-12-07T12:06:00Z</dcterms:created>
  <dcterms:modified xsi:type="dcterms:W3CDTF">2024-12-07T12:12:00Z</dcterms:modified>
</cp:coreProperties>
</file>